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D" w:rsidRDefault="002E7BC9" w:rsidP="006F034D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Zarządzenie nr 10</w:t>
      </w:r>
      <w:r w:rsidR="006F034D">
        <w:rPr>
          <w:rStyle w:val="Pogrubienie"/>
          <w:sz w:val="28"/>
          <w:szCs w:val="28"/>
        </w:rPr>
        <w:t xml:space="preserve">/2020 </w:t>
      </w:r>
    </w:p>
    <w:p w:rsidR="006F034D" w:rsidRDefault="006F034D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im. Marii Dąbrowskiej w Kaźmierzu</w:t>
      </w:r>
    </w:p>
    <w:p w:rsidR="002E7BC9" w:rsidRDefault="002E7BC9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 sprawie obowiązku noszenia osłony nosa i ust w częściach wspólnych </w:t>
      </w:r>
    </w:p>
    <w:p w:rsidR="006F034D" w:rsidRDefault="002E7BC9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budynków szkoły</w:t>
      </w:r>
    </w:p>
    <w:p w:rsidR="00650ABC" w:rsidRDefault="00650ABC" w:rsidP="00650ABC">
      <w:pPr>
        <w:pStyle w:val="NormalnyWeb"/>
        <w:rPr>
          <w:rStyle w:val="Pogrubienie"/>
        </w:rPr>
      </w:pPr>
    </w:p>
    <w:p w:rsidR="00650ABC" w:rsidRPr="0093355E" w:rsidRDefault="00650ABC" w:rsidP="00650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207 Kodeksu pracy a także ustawy z dnia 5 grudnia 2008 r. o zapobieganiu oraz zwalczaniu zakażeń i chorób zakaźnych u ludzi (Dz. U. z 2019 r. poz. 1239 i 1495 oraz                    z 2020 r. poz. 284 i 322), jak również ustawy z dnia 2 marca 2020 r. o szczególnych rozwiązaniach związanych z zapobieganiem, przeciwdziałaniem i zwalczaniem COVID-19, innych chorób zakaźnych oraz wywołanych nimi sytuacji kryzysowych (Dz. U. z 2020 r. poz. 374) postanawiam:</w:t>
      </w:r>
    </w:p>
    <w:p w:rsidR="00650ABC" w:rsidRPr="00E01AAB" w:rsidRDefault="00650ABC" w:rsidP="00E8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Wprowadzić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noszenia osłony nosa i ust </w:t>
      </w:r>
      <w:r w:rsidR="00E87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maseczek lub przyłbic 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częściach wspólnych budynków szkoły, czyli: korytarzach, holach, </w:t>
      </w:r>
      <w:r w:rsidR="00F5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klatkach schodowych, 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szatniach, toaletach oraz w</w:t>
      </w:r>
      <w:r w:rsidR="00E87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bibliotece i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szkoły</w:t>
      </w:r>
      <w:r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1AAB" w:rsidRPr="00E01AAB" w:rsidRDefault="00650ABC" w:rsidP="00E871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="00E87183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noszenia osłony nosa i ust 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wszystkich osób przebywających </w:t>
      </w:r>
      <w:r w:rsidR="00E87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E01AAB"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 szkoły.</w:t>
      </w:r>
    </w:p>
    <w:p w:rsidR="00E01AAB" w:rsidRPr="00E01AAB" w:rsidRDefault="00E01AAB" w:rsidP="00E01A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ABC" w:rsidRPr="00E01AAB" w:rsidRDefault="002E7D15" w:rsidP="00E01A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AA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01AAB" w:rsidRPr="00E01AAB">
        <w:rPr>
          <w:rFonts w:ascii="Times New Roman" w:hAnsi="Times New Roman" w:cs="Times New Roman"/>
          <w:b/>
          <w:bCs/>
          <w:sz w:val="24"/>
          <w:szCs w:val="24"/>
        </w:rPr>
        <w:t> 3</w:t>
      </w:r>
      <w:r w:rsidRPr="00E01A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1AAB">
        <w:rPr>
          <w:rFonts w:ascii="Times New Roman" w:hAnsi="Times New Roman" w:cs="Times New Roman"/>
          <w:sz w:val="24"/>
          <w:szCs w:val="24"/>
        </w:rPr>
        <w:t xml:space="preserve"> </w:t>
      </w:r>
      <w:r w:rsidR="00650ABC" w:rsidRPr="00E01AAB">
        <w:rPr>
          <w:rFonts w:ascii="Times New Roman" w:hAnsi="Times New Roman" w:cs="Times New Roman"/>
          <w:sz w:val="24"/>
          <w:szCs w:val="24"/>
        </w:rPr>
        <w:t>Zarzą</w:t>
      </w:r>
      <w:r w:rsidR="00E87183">
        <w:rPr>
          <w:rFonts w:ascii="Times New Roman" w:hAnsi="Times New Roman" w:cs="Times New Roman"/>
          <w:sz w:val="24"/>
          <w:szCs w:val="24"/>
        </w:rPr>
        <w:t>dzenie wchodzi w życie z dniem 2</w:t>
      </w:r>
      <w:bookmarkStart w:id="0" w:name="_GoBack"/>
      <w:bookmarkEnd w:id="0"/>
      <w:r w:rsidR="00650ABC" w:rsidRPr="00E01AAB">
        <w:rPr>
          <w:rFonts w:ascii="Times New Roman" w:hAnsi="Times New Roman" w:cs="Times New Roman"/>
          <w:sz w:val="24"/>
          <w:szCs w:val="24"/>
        </w:rPr>
        <w:t xml:space="preserve"> września 2020 r.</w:t>
      </w:r>
    </w:p>
    <w:p w:rsidR="00650ABC" w:rsidRPr="00E01AAB" w:rsidRDefault="00650ABC" w:rsidP="0065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ABC" w:rsidRDefault="00650ABC" w:rsidP="00650ABC">
      <w:pPr>
        <w:pStyle w:val="NormalnyWeb"/>
        <w:rPr>
          <w:rStyle w:val="Pogrubienie"/>
        </w:rPr>
      </w:pPr>
    </w:p>
    <w:p w:rsidR="007F3D06" w:rsidRDefault="007F3D06"/>
    <w:sectPr w:rsidR="007F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2A04"/>
    <w:multiLevelType w:val="hybridMultilevel"/>
    <w:tmpl w:val="CF905DDE"/>
    <w:lvl w:ilvl="0" w:tplc="67385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3"/>
    <w:rsid w:val="000929D3"/>
    <w:rsid w:val="00272DA7"/>
    <w:rsid w:val="002C760E"/>
    <w:rsid w:val="002E7BC9"/>
    <w:rsid w:val="002E7D15"/>
    <w:rsid w:val="00566963"/>
    <w:rsid w:val="005C05C5"/>
    <w:rsid w:val="00650ABC"/>
    <w:rsid w:val="006F034D"/>
    <w:rsid w:val="007D49AA"/>
    <w:rsid w:val="007F3D06"/>
    <w:rsid w:val="00C4179F"/>
    <w:rsid w:val="00E01AAB"/>
    <w:rsid w:val="00E87183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9EBC-C45D-4992-A657-D42FEEC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4D"/>
    <w:rPr>
      <w:b/>
      <w:bCs/>
    </w:rPr>
  </w:style>
  <w:style w:type="paragraph" w:styleId="Bezodstpw">
    <w:name w:val="No Spacing"/>
    <w:uiPriority w:val="1"/>
    <w:qFormat/>
    <w:rsid w:val="00C4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2020-08-17T04:59:00Z</dcterms:created>
  <dcterms:modified xsi:type="dcterms:W3CDTF">2020-08-30T04:00:00Z</dcterms:modified>
</cp:coreProperties>
</file>